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985" w:type="dxa"/>
        <w:tblInd w:w="-20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7"/>
        <w:gridCol w:w="178"/>
        <w:gridCol w:w="1619"/>
        <w:gridCol w:w="154"/>
        <w:gridCol w:w="951"/>
        <w:gridCol w:w="692"/>
        <w:gridCol w:w="442"/>
        <w:gridCol w:w="1213"/>
        <w:gridCol w:w="142"/>
        <w:gridCol w:w="809"/>
        <w:gridCol w:w="9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附件：1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89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4"/>
                <w:szCs w:val="44"/>
                <w:u w:val="doub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4"/>
                <w:szCs w:val="44"/>
                <w:u w:val="double"/>
                <w:lang w:val="en-US" w:eastAsia="zh-CN" w:bidi="ar"/>
              </w:rPr>
              <w:t>待鉴定藏品持有人及藏品信息登记表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89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single"/>
                <w:lang w:val="en-US" w:eastAsia="zh-CN" w:bidi="ar"/>
              </w:rPr>
              <w:t>藏品持有人信息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   名</w:t>
            </w:r>
          </w:p>
        </w:tc>
        <w:tc>
          <w:tcPr>
            <w:tcW w:w="1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别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9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701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通信地址</w:t>
            </w:r>
          </w:p>
        </w:tc>
        <w:tc>
          <w:tcPr>
            <w:tcW w:w="701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898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single"/>
                <w:lang w:val="en-US" w:eastAsia="zh-CN" w:bidi="ar"/>
              </w:rPr>
              <w:t>待鉴定藏品信息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藏品名称</w:t>
            </w:r>
          </w:p>
        </w:tc>
        <w:tc>
          <w:tcPr>
            <w:tcW w:w="1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  地</w:t>
            </w:r>
          </w:p>
        </w:tc>
        <w:tc>
          <w:tcPr>
            <w:tcW w:w="17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来  源</w:t>
            </w:r>
          </w:p>
        </w:tc>
        <w:tc>
          <w:tcPr>
            <w:tcW w:w="17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  片</w:t>
            </w:r>
          </w:p>
        </w:tc>
        <w:tc>
          <w:tcPr>
            <w:tcW w:w="1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 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日期：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1YzlhMTg4MmJiMjYwOWMxNzhhODI3NTMzODUxYzUifQ=="/>
  </w:docVars>
  <w:rsids>
    <w:rsidRoot w:val="47A57956"/>
    <w:rsid w:val="47A5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2022-11-23T02:45:00Z</dcterms:created>
  <dc:creator>耿南庄</dc:creator>
  <cp:lastModifiedBy>耿南庄</cp:lastModifiedBy>
  <dcterms:modified xsi:type="dcterms:W3CDTF">2022-11-23T02:47:32Z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B7FB7F1E66F8418184FE5A7BC39E05D9</vt:lpwstr>
  </property>
</Properties>
</file>